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A07103" w:rsidP="00C21024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（別紙</w:t>
      </w:r>
      <w:r w:rsidR="00E540BF" w:rsidRPr="00AA1E73">
        <w:rPr>
          <w:rFonts w:ascii="ＭＳ ゴシック" w:eastAsia="ＭＳ ゴシック" w:hAnsi="ＭＳ ゴシック" w:hint="eastAsia"/>
        </w:rPr>
        <w:t>３</w:t>
      </w:r>
      <w:r w:rsidRPr="00AA1E73">
        <w:rPr>
          <w:rFonts w:ascii="ＭＳ ゴシック" w:eastAsia="ＭＳ ゴシック" w:hAnsi="ＭＳ ゴシック" w:hint="eastAsia"/>
        </w:rPr>
        <w:t>）</w:t>
      </w:r>
      <w:r w:rsidR="00F311DC" w:rsidRPr="00AA1E73">
        <w:rPr>
          <w:rFonts w:ascii="ＭＳ ゴシック" w:eastAsia="ＭＳ ゴシック" w:hAnsi="ＭＳ ゴシック" w:hint="eastAsia"/>
        </w:rPr>
        <w:t xml:space="preserve">　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※貴法人の今年度における収支予算</w:t>
      </w:r>
      <w:r w:rsidR="00FB39FB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（全額）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C21024" w:rsidP="00C2102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収 　支　 予　 算　 書</w:t>
      </w: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C21024" w:rsidP="00C21024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 xml:space="preserve">　１　収入の部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778"/>
        <w:gridCol w:w="4410"/>
      </w:tblGrid>
      <w:tr w:rsidR="00C21024" w:rsidRPr="00AA1E73" w:rsidTr="00A07103">
        <w:trPr>
          <w:trHeight w:val="382"/>
        </w:trPr>
        <w:tc>
          <w:tcPr>
            <w:tcW w:w="235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額（円）</w:t>
            </w:r>
          </w:p>
        </w:tc>
        <w:tc>
          <w:tcPr>
            <w:tcW w:w="4410" w:type="dxa"/>
            <w:vAlign w:val="center"/>
          </w:tcPr>
          <w:p w:rsidR="00C21024" w:rsidRPr="00AA1E73" w:rsidRDefault="00C21024" w:rsidP="00A07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CF20FC">
        <w:trPr>
          <w:cantSplit/>
          <w:trHeight w:val="3072"/>
        </w:trPr>
        <w:tc>
          <w:tcPr>
            <w:tcW w:w="23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A374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B39FB" w:rsidRPr="00AA1E73" w:rsidRDefault="00FB39FB" w:rsidP="00FB39FB">
            <w:pPr>
              <w:snapToGrid w:val="0"/>
              <w:ind w:left="171" w:hangingChars="100" w:hanging="171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＊「愛媛県ＮＰＯ法人活動助成事業費補助金」を加えてください。</w:t>
            </w:r>
          </w:p>
          <w:p w:rsidR="00FB39FB" w:rsidRPr="00AA1E73" w:rsidRDefault="00FB39FB" w:rsidP="00FB39FB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A374EB" w:rsidRPr="00AA1E73" w:rsidRDefault="00A374EB" w:rsidP="00A374EB"/>
        </w:tc>
      </w:tr>
      <w:tr w:rsidR="00C21024" w:rsidRPr="00AA1E73" w:rsidTr="00A07103">
        <w:trPr>
          <w:trHeight w:val="526"/>
        </w:trPr>
        <w:tc>
          <w:tcPr>
            <w:tcW w:w="23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  <w:vAlign w:val="center"/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1024" w:rsidRPr="00AA1E73" w:rsidRDefault="00C21024" w:rsidP="00C21024">
      <w:pPr>
        <w:rPr>
          <w:rFonts w:ascii="ＭＳ ゴシック" w:eastAsia="ＭＳ ゴシック" w:hAnsi="ＭＳ ゴシック"/>
        </w:rPr>
      </w:pPr>
    </w:p>
    <w:p w:rsidR="00C21024" w:rsidRPr="00AA1E73" w:rsidRDefault="00546EB1" w:rsidP="00546EB1">
      <w:pPr>
        <w:pStyle w:val="a3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C21024" w:rsidRPr="00AA1E73">
        <w:rPr>
          <w:rFonts w:ascii="ＭＳ ゴシック" w:eastAsia="ＭＳ ゴシック" w:hAnsi="ＭＳ ゴシック" w:hint="eastAsia"/>
          <w:sz w:val="24"/>
        </w:rPr>
        <w:t>２　支出の部</w:t>
      </w:r>
    </w:p>
    <w:tbl>
      <w:tblPr>
        <w:tblW w:w="95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50"/>
        <w:gridCol w:w="4368"/>
      </w:tblGrid>
      <w:tr w:rsidR="00C21024" w:rsidRPr="00AA1E73" w:rsidTr="00A07103">
        <w:trPr>
          <w:trHeight w:val="390"/>
        </w:trPr>
        <w:tc>
          <w:tcPr>
            <w:tcW w:w="242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予　　算　　額（円）</w:t>
            </w:r>
          </w:p>
        </w:tc>
        <w:tc>
          <w:tcPr>
            <w:tcW w:w="4368" w:type="dxa"/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摘　　　　　　　要</w:t>
            </w:r>
          </w:p>
        </w:tc>
      </w:tr>
      <w:tr w:rsidR="00C21024" w:rsidRPr="00AA1E73" w:rsidTr="00A07103">
        <w:trPr>
          <w:cantSplit/>
          <w:trHeight w:val="5984"/>
        </w:trPr>
        <w:tc>
          <w:tcPr>
            <w:tcW w:w="242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AA1E73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1024" w:rsidRPr="00AA1E73" w:rsidTr="00A07103">
        <w:trPr>
          <w:cantSplit/>
          <w:trHeight w:val="539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21024" w:rsidRPr="00AA1E73" w:rsidRDefault="00C21024" w:rsidP="00C21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C21024" w:rsidRPr="00AA1E73" w:rsidRDefault="00C21024" w:rsidP="00C21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39FB" w:rsidRPr="00AA1E73" w:rsidRDefault="00FB39FB" w:rsidP="008301B2">
      <w:pPr>
        <w:pStyle w:val="a3"/>
        <w:autoSpaceDE w:val="0"/>
        <w:autoSpaceDN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AA1E73">
        <w:rPr>
          <w:rFonts w:ascii="ＭＳ ゴシック" w:eastAsia="ＭＳ ゴシック" w:hAnsi="ＭＳ ゴシック" w:hint="eastAsia"/>
          <w:b/>
          <w:sz w:val="24"/>
        </w:rPr>
        <w:t>※上記のうち</w:t>
      </w:r>
      <w:r w:rsidRPr="008301B2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AA1E73">
        <w:rPr>
          <w:rFonts w:ascii="ＭＳ ゴシック" w:eastAsia="ＭＳ ゴシック" w:hAnsi="ＭＳ ゴシック" w:hint="eastAsia"/>
          <w:b/>
          <w:sz w:val="24"/>
        </w:rPr>
        <w:t>今回申し込む補助対象経費について</w:t>
      </w:r>
      <w:r w:rsidRPr="008301B2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AA1E73">
        <w:rPr>
          <w:rFonts w:ascii="ＭＳ ゴシック" w:eastAsia="ＭＳ ゴシック" w:hAnsi="ＭＳ ゴシック" w:hint="eastAsia"/>
          <w:b/>
          <w:sz w:val="24"/>
        </w:rPr>
        <w:t>区分欄に○印を記載する</w:t>
      </w:r>
      <w:r w:rsidR="008301B2">
        <w:rPr>
          <w:rFonts w:ascii="ＭＳ ゴシック" w:eastAsia="ＭＳ ゴシック" w:hAnsi="ＭＳ ゴシック" w:hint="eastAsia"/>
          <w:b/>
          <w:sz w:val="24"/>
        </w:rPr>
        <w:t>こと。</w:t>
      </w:r>
    </w:p>
    <w:p w:rsidR="00FB39FB" w:rsidRPr="00AA1E73" w:rsidRDefault="00FB39FB" w:rsidP="00FB39FB">
      <w:pPr>
        <w:snapToGrid w:val="0"/>
        <w:ind w:leftChars="100" w:left="251" w:firstLineChars="200" w:firstLine="341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＊原則として、今回○印を付けたものが交付申請の際、対象経費となり、実績報告時においては、全ての領収書等が必要に</w:t>
      </w:r>
    </w:p>
    <w:p w:rsidR="00766D8E" w:rsidRPr="00AA1E73" w:rsidRDefault="00FB39FB" w:rsidP="00FB39FB">
      <w:pPr>
        <w:snapToGrid w:val="0"/>
        <w:ind w:leftChars="100" w:left="251" w:firstLineChars="300" w:firstLine="512"/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なります。</w:t>
      </w:r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2E" w:rsidRDefault="003D5E2E" w:rsidP="00C6776D">
      <w:r>
        <w:separator/>
      </w:r>
    </w:p>
  </w:endnote>
  <w:endnote w:type="continuationSeparator" w:id="0">
    <w:p w:rsidR="003D5E2E" w:rsidRDefault="003D5E2E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2E" w:rsidRDefault="003D5E2E" w:rsidP="00C6776D">
      <w:r>
        <w:separator/>
      </w:r>
    </w:p>
  </w:footnote>
  <w:footnote w:type="continuationSeparator" w:id="0">
    <w:p w:rsidR="003D5E2E" w:rsidRDefault="003D5E2E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5E2E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E5010"/>
    <w:rsid w:val="005022CB"/>
    <w:rsid w:val="00510A8F"/>
    <w:rsid w:val="00515E25"/>
    <w:rsid w:val="0054007C"/>
    <w:rsid w:val="00546EB1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2FF4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229EE"/>
    <w:rsid w:val="00823474"/>
    <w:rsid w:val="008301B2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1A76"/>
    <w:rsid w:val="00CE7B3C"/>
    <w:rsid w:val="00CF0369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90B7"/>
  <w15:chartTrackingRefBased/>
  <w15:docId w15:val="{48DE212A-CB8C-44C1-8DC6-A8DAF23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3</cp:revision>
  <cp:lastPrinted>2013-04-17T05:38:00Z</cp:lastPrinted>
  <dcterms:created xsi:type="dcterms:W3CDTF">2020-04-05T03:23:00Z</dcterms:created>
  <dcterms:modified xsi:type="dcterms:W3CDTF">2020-04-06T10:36:00Z</dcterms:modified>
</cp:coreProperties>
</file>